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AD27D5" w:rsidTr="00437BAE">
        <w:trPr>
          <w:jc w:val="center"/>
        </w:trPr>
        <w:tc>
          <w:tcPr>
            <w:tcW w:w="7366" w:type="dxa"/>
          </w:tcPr>
          <w:p w:rsidR="00AD27D5" w:rsidRPr="00D262C8" w:rsidRDefault="00467B1D" w:rsidP="00476981">
            <w:pPr>
              <w:spacing w:after="0" w:line="240" w:lineRule="auto"/>
              <w:rPr>
                <w:rFonts w:asciiTheme="majorBidi" w:hAnsiTheme="majorBidi" w:cstheme="majorBidi"/>
                <w:sz w:val="24"/>
                <w:szCs w:val="24"/>
                <w:rtl/>
              </w:rPr>
            </w:pPr>
            <w:proofErr w:type="spellStart"/>
            <w:r w:rsidRPr="00D262C8">
              <w:rPr>
                <w:rFonts w:asciiTheme="majorBidi" w:hAnsiTheme="majorBidi" w:cstheme="majorBidi"/>
                <w:color w:val="2A2A2A"/>
                <w:sz w:val="24"/>
                <w:szCs w:val="24"/>
              </w:rPr>
              <w:t>Usman</w:t>
            </w:r>
            <w:proofErr w:type="spellEnd"/>
            <w:r w:rsidRPr="00D262C8">
              <w:rPr>
                <w:rFonts w:asciiTheme="majorBidi" w:hAnsiTheme="majorBidi" w:cstheme="majorBidi"/>
                <w:color w:val="2A2A2A"/>
                <w:sz w:val="24"/>
                <w:szCs w:val="24"/>
              </w:rPr>
              <w:t xml:space="preserve"> Ali Khan</w:t>
            </w:r>
          </w:p>
        </w:tc>
        <w:tc>
          <w:tcPr>
            <w:tcW w:w="3197" w:type="dxa"/>
          </w:tcPr>
          <w:p w:rsidR="00AD27D5" w:rsidRDefault="00AD27D5"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437BAE" w:rsidTr="00437BAE">
        <w:trPr>
          <w:jc w:val="center"/>
        </w:trPr>
        <w:tc>
          <w:tcPr>
            <w:tcW w:w="7366" w:type="dxa"/>
          </w:tcPr>
          <w:p w:rsidR="00437BAE" w:rsidRPr="00D262C8" w:rsidRDefault="00773914" w:rsidP="00E36128">
            <w:pPr>
              <w:pStyle w:val="Style"/>
              <w:bidi/>
              <w:ind w:left="28"/>
              <w:rPr>
                <w:rFonts w:asciiTheme="majorBidi" w:hAnsiTheme="majorBidi" w:cstheme="majorBidi"/>
                <w:rtl/>
              </w:rPr>
            </w:pPr>
            <w:r>
              <w:rPr>
                <w:rFonts w:asciiTheme="majorBidi" w:hAnsiTheme="majorBidi" w:cstheme="majorBidi" w:hint="cs"/>
                <w:rtl/>
              </w:rPr>
              <w:t>واجهة المستخدم: مبادئ وأهداف لتطوير برمجيات تفاعلية ذات كفاءة أكبر</w:t>
            </w:r>
          </w:p>
        </w:tc>
        <w:tc>
          <w:tcPr>
            <w:tcW w:w="3197" w:type="dxa"/>
          </w:tcPr>
          <w:p w:rsidR="00437BAE" w:rsidRPr="00F424F9" w:rsidRDefault="00437BAE"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4D7195" w:rsidTr="00437BAE">
        <w:trPr>
          <w:jc w:val="center"/>
        </w:trPr>
        <w:tc>
          <w:tcPr>
            <w:tcW w:w="7366" w:type="dxa"/>
          </w:tcPr>
          <w:p w:rsidR="00355700" w:rsidRPr="00D262C8" w:rsidRDefault="00355700" w:rsidP="005035AC">
            <w:pPr>
              <w:bidi/>
              <w:jc w:val="right"/>
              <w:rPr>
                <w:rFonts w:asciiTheme="majorBidi" w:hAnsiTheme="majorBidi" w:cstheme="majorBidi"/>
                <w:sz w:val="24"/>
                <w:szCs w:val="24"/>
              </w:rPr>
            </w:pPr>
            <w:r w:rsidRPr="00D262C8">
              <w:rPr>
                <w:rFonts w:asciiTheme="majorBidi" w:hAnsiTheme="majorBidi" w:cstheme="majorBidi"/>
                <w:sz w:val="24"/>
                <w:szCs w:val="24"/>
              </w:rPr>
              <w:t>User Interface : Principles and Goals for Efficient Interactive Software Development</w:t>
            </w:r>
          </w:p>
          <w:p w:rsidR="004D7195" w:rsidRPr="00D262C8" w:rsidRDefault="004D7195" w:rsidP="00296ED4">
            <w:pPr>
              <w:pStyle w:val="Style"/>
              <w:ind w:left="28"/>
              <w:rPr>
                <w:rFonts w:asciiTheme="majorBidi" w:hAnsiTheme="majorBidi" w:cstheme="majorBidi"/>
                <w:rtl/>
              </w:rPr>
            </w:pPr>
          </w:p>
        </w:tc>
        <w:tc>
          <w:tcPr>
            <w:tcW w:w="3197" w:type="dxa"/>
          </w:tcPr>
          <w:p w:rsidR="004D7195" w:rsidRPr="00F424F9" w:rsidRDefault="004D7195"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4D7195" w:rsidTr="00437BAE">
        <w:trPr>
          <w:jc w:val="center"/>
        </w:trPr>
        <w:tc>
          <w:tcPr>
            <w:tcW w:w="7366" w:type="dxa"/>
          </w:tcPr>
          <w:p w:rsidR="004D7195" w:rsidRPr="00D262C8" w:rsidRDefault="005035AC" w:rsidP="00296ED4">
            <w:pPr>
              <w:bidi/>
              <w:rPr>
                <w:rFonts w:asciiTheme="majorBidi" w:hAnsiTheme="majorBidi" w:cstheme="majorBidi"/>
                <w:sz w:val="24"/>
                <w:szCs w:val="24"/>
                <w:rtl/>
              </w:rPr>
            </w:pPr>
            <w:r>
              <w:rPr>
                <w:rFonts w:asciiTheme="majorBidi" w:hAnsiTheme="majorBidi" w:cstheme="majorBidi" w:hint="cs"/>
                <w:sz w:val="24"/>
                <w:szCs w:val="24"/>
                <w:rtl/>
              </w:rPr>
              <w:t>هندسة البرمجيات ، تصميم واجهة المتسخدم</w:t>
            </w:r>
          </w:p>
        </w:tc>
        <w:tc>
          <w:tcPr>
            <w:tcW w:w="3197" w:type="dxa"/>
          </w:tcPr>
          <w:p w:rsidR="004D7195" w:rsidRPr="00F424F9" w:rsidRDefault="004D7195"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355700" w:rsidTr="00437BAE">
        <w:trPr>
          <w:jc w:val="center"/>
        </w:trPr>
        <w:tc>
          <w:tcPr>
            <w:tcW w:w="7366" w:type="dxa"/>
          </w:tcPr>
          <w:p w:rsidR="00355700" w:rsidRPr="00D262C8" w:rsidRDefault="00355700" w:rsidP="005035AC">
            <w:pPr>
              <w:bidi/>
              <w:jc w:val="right"/>
              <w:rPr>
                <w:rFonts w:asciiTheme="majorBidi" w:hAnsiTheme="majorBidi" w:cstheme="majorBidi"/>
                <w:sz w:val="24"/>
                <w:szCs w:val="24"/>
                <w:rtl/>
              </w:rPr>
            </w:pPr>
            <w:r w:rsidRPr="00D262C8">
              <w:rPr>
                <w:rFonts w:asciiTheme="majorBidi" w:hAnsiTheme="majorBidi" w:cstheme="majorBidi"/>
                <w:sz w:val="24"/>
                <w:szCs w:val="24"/>
              </w:rPr>
              <w:t xml:space="preserve">S/W Engineering-UID  </w:t>
            </w:r>
          </w:p>
        </w:tc>
        <w:tc>
          <w:tcPr>
            <w:tcW w:w="3197" w:type="dxa"/>
          </w:tcPr>
          <w:p w:rsidR="00355700" w:rsidRPr="00F424F9" w:rsidRDefault="00355700"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355700" w:rsidTr="00437BAE">
        <w:trPr>
          <w:jc w:val="center"/>
        </w:trPr>
        <w:tc>
          <w:tcPr>
            <w:tcW w:w="7366" w:type="dxa"/>
          </w:tcPr>
          <w:p w:rsidR="00355700" w:rsidRPr="00D262C8" w:rsidRDefault="00355700" w:rsidP="006065AA">
            <w:pPr>
              <w:bidi/>
              <w:jc w:val="right"/>
              <w:rPr>
                <w:rFonts w:asciiTheme="majorBidi" w:hAnsiTheme="majorBidi" w:cstheme="majorBidi"/>
                <w:sz w:val="24"/>
                <w:szCs w:val="24"/>
              </w:rPr>
            </w:pPr>
          </w:p>
        </w:tc>
        <w:tc>
          <w:tcPr>
            <w:tcW w:w="3197" w:type="dxa"/>
          </w:tcPr>
          <w:p w:rsidR="00355700" w:rsidRPr="00F424F9" w:rsidRDefault="00355700"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355700" w:rsidTr="00437BAE">
        <w:trPr>
          <w:jc w:val="center"/>
        </w:trPr>
        <w:tc>
          <w:tcPr>
            <w:tcW w:w="7366" w:type="dxa"/>
          </w:tcPr>
          <w:p w:rsidR="00355700" w:rsidRPr="00D262C8" w:rsidRDefault="00355700" w:rsidP="006065AA">
            <w:pPr>
              <w:bidi/>
              <w:jc w:val="right"/>
              <w:rPr>
                <w:rFonts w:asciiTheme="majorBidi" w:hAnsiTheme="majorBidi" w:cstheme="majorBidi"/>
                <w:sz w:val="24"/>
                <w:szCs w:val="24"/>
                <w:rtl/>
              </w:rPr>
            </w:pPr>
          </w:p>
        </w:tc>
        <w:tc>
          <w:tcPr>
            <w:tcW w:w="3197" w:type="dxa"/>
          </w:tcPr>
          <w:p w:rsidR="00355700" w:rsidRPr="00F424F9" w:rsidRDefault="00355700"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355700" w:rsidTr="00437BAE">
        <w:trPr>
          <w:jc w:val="center"/>
        </w:trPr>
        <w:tc>
          <w:tcPr>
            <w:tcW w:w="7366" w:type="dxa"/>
          </w:tcPr>
          <w:p w:rsidR="00355700" w:rsidRPr="00D262C8" w:rsidRDefault="005035AC" w:rsidP="005F75EB">
            <w:pPr>
              <w:bidi/>
              <w:jc w:val="right"/>
              <w:rPr>
                <w:rFonts w:asciiTheme="majorBidi" w:hAnsiTheme="majorBidi" w:cstheme="majorBidi"/>
                <w:sz w:val="24"/>
                <w:szCs w:val="24"/>
                <w:rtl/>
              </w:rPr>
            </w:pPr>
            <w:r>
              <w:rPr>
                <w:rFonts w:asciiTheme="majorBidi" w:hAnsiTheme="majorBidi" w:cstheme="majorBidi" w:hint="cs"/>
                <w:sz w:val="24"/>
                <w:szCs w:val="24"/>
                <w:rtl/>
              </w:rPr>
              <w:t>2007</w:t>
            </w:r>
          </w:p>
        </w:tc>
        <w:tc>
          <w:tcPr>
            <w:tcW w:w="3197" w:type="dxa"/>
          </w:tcPr>
          <w:p w:rsidR="00355700" w:rsidRPr="00F424F9" w:rsidRDefault="00355700"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355700" w:rsidTr="00437BAE">
        <w:trPr>
          <w:jc w:val="center"/>
        </w:trPr>
        <w:tc>
          <w:tcPr>
            <w:tcW w:w="7366" w:type="dxa"/>
          </w:tcPr>
          <w:p w:rsidR="00355700" w:rsidRPr="00D262C8" w:rsidRDefault="00355700" w:rsidP="00355700">
            <w:pPr>
              <w:tabs>
                <w:tab w:val="num" w:pos="810"/>
              </w:tabs>
              <w:rPr>
                <w:rFonts w:asciiTheme="majorBidi" w:hAnsiTheme="majorBidi" w:cstheme="majorBidi"/>
                <w:sz w:val="24"/>
                <w:szCs w:val="24"/>
              </w:rPr>
            </w:pPr>
            <w:r w:rsidRPr="00D262C8">
              <w:rPr>
                <w:rFonts w:asciiTheme="majorBidi" w:hAnsiTheme="majorBidi" w:cstheme="majorBidi"/>
                <w:sz w:val="24"/>
                <w:szCs w:val="24"/>
              </w:rPr>
              <w:t>November, 2007.</w:t>
            </w:r>
          </w:p>
          <w:p w:rsidR="00355700" w:rsidRPr="00D262C8" w:rsidRDefault="00355700" w:rsidP="005F75EB">
            <w:pPr>
              <w:bidi/>
              <w:jc w:val="right"/>
              <w:rPr>
                <w:rFonts w:asciiTheme="majorBidi" w:hAnsiTheme="majorBidi" w:cstheme="majorBidi"/>
                <w:sz w:val="24"/>
                <w:szCs w:val="24"/>
                <w:rtl/>
              </w:rPr>
            </w:pPr>
          </w:p>
        </w:tc>
        <w:tc>
          <w:tcPr>
            <w:tcW w:w="3197" w:type="dxa"/>
          </w:tcPr>
          <w:p w:rsidR="00355700" w:rsidRPr="00F424F9" w:rsidRDefault="00355700"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355700" w:rsidTr="00437BAE">
        <w:trPr>
          <w:jc w:val="center"/>
        </w:trPr>
        <w:tc>
          <w:tcPr>
            <w:tcW w:w="7366" w:type="dxa"/>
          </w:tcPr>
          <w:p w:rsidR="00355700" w:rsidRPr="00D262C8" w:rsidRDefault="00355700" w:rsidP="006065AA">
            <w:pPr>
              <w:pStyle w:val="ListParagraph"/>
              <w:bidi/>
              <w:ind w:left="0"/>
              <w:jc w:val="right"/>
              <w:rPr>
                <w:rFonts w:asciiTheme="majorBidi" w:hAnsiTheme="majorBidi" w:cstheme="majorBidi"/>
                <w:sz w:val="24"/>
                <w:szCs w:val="24"/>
                <w:rtl/>
              </w:rPr>
            </w:pPr>
          </w:p>
        </w:tc>
        <w:tc>
          <w:tcPr>
            <w:tcW w:w="3197" w:type="dxa"/>
          </w:tcPr>
          <w:p w:rsidR="00355700" w:rsidRPr="00F424F9" w:rsidRDefault="00355700"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355700" w:rsidTr="00437BAE">
        <w:trPr>
          <w:jc w:val="center"/>
        </w:trPr>
        <w:tc>
          <w:tcPr>
            <w:tcW w:w="7366" w:type="dxa"/>
          </w:tcPr>
          <w:p w:rsidR="00355700" w:rsidRPr="00D262C8" w:rsidRDefault="00355700" w:rsidP="00231A83">
            <w:pPr>
              <w:pStyle w:val="ListParagraph"/>
              <w:bidi/>
              <w:ind w:left="0"/>
              <w:rPr>
                <w:rFonts w:asciiTheme="majorBidi" w:hAnsiTheme="majorBidi" w:cstheme="majorBidi"/>
                <w:sz w:val="24"/>
                <w:szCs w:val="24"/>
                <w:rtl/>
              </w:rPr>
            </w:pPr>
          </w:p>
        </w:tc>
        <w:tc>
          <w:tcPr>
            <w:tcW w:w="3197" w:type="dxa"/>
          </w:tcPr>
          <w:p w:rsidR="00355700" w:rsidRPr="00F424F9" w:rsidRDefault="00355700"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355700" w:rsidTr="00437BAE">
        <w:trPr>
          <w:jc w:val="center"/>
        </w:trPr>
        <w:tc>
          <w:tcPr>
            <w:tcW w:w="7366" w:type="dxa"/>
          </w:tcPr>
          <w:p w:rsidR="00355700" w:rsidRPr="00D262C8" w:rsidRDefault="00355700" w:rsidP="006065AA">
            <w:pPr>
              <w:pStyle w:val="Style"/>
              <w:ind w:hanging="18"/>
              <w:rPr>
                <w:rFonts w:asciiTheme="majorBidi" w:hAnsiTheme="majorBidi" w:cstheme="majorBidi"/>
              </w:rPr>
            </w:pPr>
          </w:p>
        </w:tc>
        <w:tc>
          <w:tcPr>
            <w:tcW w:w="3197" w:type="dxa"/>
          </w:tcPr>
          <w:p w:rsidR="00355700" w:rsidRPr="00F424F9" w:rsidRDefault="00355700"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355700" w:rsidTr="00437BAE">
        <w:trPr>
          <w:jc w:val="center"/>
        </w:trPr>
        <w:tc>
          <w:tcPr>
            <w:tcW w:w="7366" w:type="dxa"/>
          </w:tcPr>
          <w:p w:rsidR="00355700" w:rsidRPr="00D262C8" w:rsidRDefault="00355700" w:rsidP="005035AC">
            <w:pPr>
              <w:tabs>
                <w:tab w:val="left" w:pos="2089"/>
                <w:tab w:val="center" w:pos="2709"/>
              </w:tabs>
              <w:bidi/>
              <w:jc w:val="right"/>
              <w:rPr>
                <w:rFonts w:asciiTheme="majorBidi" w:hAnsiTheme="majorBidi" w:cstheme="majorBidi"/>
                <w:sz w:val="24"/>
                <w:szCs w:val="24"/>
                <w:rtl/>
              </w:rPr>
            </w:pPr>
            <w:r w:rsidRPr="00D262C8">
              <w:rPr>
                <w:rFonts w:asciiTheme="majorBidi" w:hAnsiTheme="majorBidi" w:cstheme="majorBidi"/>
                <w:sz w:val="24"/>
                <w:szCs w:val="24"/>
              </w:rPr>
              <w:t>International Conference on Advances in Computer Vision and Information Technology (ACVIT-07) Co-sponsored by IEEE</w:t>
            </w:r>
          </w:p>
        </w:tc>
        <w:tc>
          <w:tcPr>
            <w:tcW w:w="3197" w:type="dxa"/>
          </w:tcPr>
          <w:p w:rsidR="00355700" w:rsidRPr="00F424F9" w:rsidRDefault="00355700"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355700" w:rsidTr="00437BAE">
        <w:trPr>
          <w:jc w:val="center"/>
        </w:trPr>
        <w:tc>
          <w:tcPr>
            <w:tcW w:w="7366" w:type="dxa"/>
          </w:tcPr>
          <w:p w:rsidR="00355700" w:rsidRPr="00D262C8" w:rsidRDefault="00355700" w:rsidP="00355700">
            <w:pPr>
              <w:tabs>
                <w:tab w:val="num" w:pos="810"/>
              </w:tabs>
              <w:rPr>
                <w:rFonts w:asciiTheme="majorBidi" w:hAnsiTheme="majorBidi" w:cstheme="majorBidi"/>
                <w:sz w:val="24"/>
                <w:szCs w:val="24"/>
              </w:rPr>
            </w:pPr>
            <w:r w:rsidRPr="00D262C8">
              <w:rPr>
                <w:rFonts w:asciiTheme="majorBidi" w:hAnsiTheme="majorBidi" w:cstheme="majorBidi"/>
                <w:sz w:val="24"/>
                <w:szCs w:val="24"/>
              </w:rPr>
              <w:t>November, 2007.</w:t>
            </w:r>
          </w:p>
          <w:p w:rsidR="00355700" w:rsidRPr="00D262C8" w:rsidRDefault="00355700" w:rsidP="003E2579">
            <w:pPr>
              <w:pStyle w:val="ListParagraph"/>
              <w:bidi/>
              <w:ind w:left="0"/>
              <w:jc w:val="right"/>
              <w:rPr>
                <w:rFonts w:asciiTheme="majorBidi" w:hAnsiTheme="majorBidi" w:cstheme="majorBidi"/>
                <w:sz w:val="24"/>
                <w:szCs w:val="24"/>
                <w:rtl/>
              </w:rPr>
            </w:pPr>
          </w:p>
        </w:tc>
        <w:tc>
          <w:tcPr>
            <w:tcW w:w="3197" w:type="dxa"/>
          </w:tcPr>
          <w:p w:rsidR="00355700" w:rsidRPr="00F424F9" w:rsidRDefault="00355700"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355700" w:rsidTr="00437BAE">
        <w:trPr>
          <w:jc w:val="center"/>
        </w:trPr>
        <w:tc>
          <w:tcPr>
            <w:tcW w:w="7366" w:type="dxa"/>
          </w:tcPr>
          <w:p w:rsidR="007D2E94" w:rsidRDefault="007D2E94" w:rsidP="007D2E94">
            <w:pPr>
              <w:bidi/>
              <w:jc w:val="both"/>
              <w:rPr>
                <w:rFonts w:asciiTheme="majorBidi" w:eastAsia="Calibri" w:hAnsiTheme="majorBidi" w:cstheme="majorBidi"/>
                <w:sz w:val="24"/>
                <w:szCs w:val="24"/>
                <w:rtl/>
              </w:rPr>
            </w:pPr>
            <w:r>
              <w:rPr>
                <w:rFonts w:asciiTheme="majorBidi" w:eastAsia="Calibri" w:hAnsiTheme="majorBidi" w:cstheme="majorBidi" w:hint="cs"/>
                <w:sz w:val="24"/>
                <w:szCs w:val="24"/>
                <w:rtl/>
              </w:rPr>
              <w:t>لقد غير الحاسوب طريقة أدائنا لأعمالنا ، وما زالت ذلك التغيير في أوجّه. ولقد عمل الحاسوب على خلق نوع من التقسيم الهرمي للأفراد وكذلك لطرق ممارسة القوة: فمثلاً للمصمم الغلبة على المستخدم ، ولخبير الحاسوب المحلي الغلبة على زملائه بسبب معرفته بعلوم الحاسوب.</w:t>
            </w:r>
          </w:p>
          <w:p w:rsidR="007D2E94" w:rsidRDefault="007D2E94" w:rsidP="007D2E94">
            <w:pPr>
              <w:bidi/>
              <w:jc w:val="both"/>
              <w:rPr>
                <w:rFonts w:asciiTheme="majorBidi" w:eastAsia="Calibri" w:hAnsiTheme="majorBidi" w:cstheme="majorBidi"/>
                <w:sz w:val="24"/>
                <w:szCs w:val="24"/>
                <w:rtl/>
              </w:rPr>
            </w:pPr>
            <w:r>
              <w:rPr>
                <w:rFonts w:asciiTheme="majorBidi" w:eastAsia="Calibri" w:hAnsiTheme="majorBidi" w:cstheme="majorBidi" w:hint="cs"/>
                <w:sz w:val="24"/>
                <w:szCs w:val="24"/>
                <w:rtl/>
              </w:rPr>
              <w:t xml:space="preserve"> لقد عمل الحاسوب أيضاً على توفير طرق إتصال جيدة للبعض وحرم البعض الآخر منها. وكثيراً من الآثار المترتبة لم يتم التخطيط لها مطلقاً وأصبحت الآن تُدرس كظواهر موجودة، حيث يمكن استخدام النتائج للتنبؤ بأثر الأجهزة الجديدة وكذلك البرامج. وقد يفضي هذا العمل إلى الخروج بتوصيات عن الأدوار التي يجب أن تقوم بها برامج محددة. حيث أن دور أي برنامج يتم تحديده بشكل أساسي عن طريق مظهره الخارجي ونعني هنا واجهة المستخدم. </w:t>
            </w:r>
          </w:p>
          <w:p w:rsidR="007D2E94" w:rsidRDefault="007D2E94" w:rsidP="007D2E94">
            <w:pPr>
              <w:bidi/>
              <w:jc w:val="both"/>
              <w:rPr>
                <w:rFonts w:asciiTheme="majorBidi" w:eastAsia="Calibri" w:hAnsiTheme="majorBidi" w:cstheme="majorBidi"/>
                <w:sz w:val="24"/>
                <w:szCs w:val="24"/>
                <w:rtl/>
              </w:rPr>
            </w:pPr>
            <w:r>
              <w:rPr>
                <w:rFonts w:asciiTheme="majorBidi" w:eastAsia="Calibri" w:hAnsiTheme="majorBidi" w:cstheme="majorBidi" w:hint="cs"/>
                <w:sz w:val="24"/>
                <w:szCs w:val="24"/>
                <w:rtl/>
              </w:rPr>
              <w:t>تركز هذه الورقة العلمية على مبادئ تصميم واجهات المستخدم.</w:t>
            </w:r>
          </w:p>
          <w:p w:rsidR="00355700" w:rsidRPr="00D262C8" w:rsidRDefault="00355700" w:rsidP="00231A83">
            <w:pPr>
              <w:autoSpaceDE w:val="0"/>
              <w:autoSpaceDN w:val="0"/>
              <w:bidi/>
              <w:adjustRightInd w:val="0"/>
              <w:spacing w:after="0" w:line="240" w:lineRule="auto"/>
              <w:jc w:val="both"/>
              <w:rPr>
                <w:rFonts w:asciiTheme="majorBidi" w:hAnsiTheme="majorBidi" w:cstheme="majorBidi"/>
                <w:sz w:val="24"/>
                <w:szCs w:val="24"/>
                <w:rtl/>
              </w:rPr>
            </w:pPr>
          </w:p>
        </w:tc>
        <w:tc>
          <w:tcPr>
            <w:tcW w:w="3197" w:type="dxa"/>
          </w:tcPr>
          <w:p w:rsidR="00355700" w:rsidRPr="00F424F9" w:rsidRDefault="00355700"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(Arabic)</w:t>
            </w:r>
          </w:p>
          <w:p w:rsidR="00355700" w:rsidRPr="00F424F9" w:rsidRDefault="00355700" w:rsidP="005515FC">
            <w:pPr>
              <w:pStyle w:val="ListParagraph"/>
              <w:bidi/>
              <w:ind w:left="0"/>
              <w:jc w:val="right"/>
              <w:rPr>
                <w:rFonts w:asciiTheme="majorBidi" w:hAnsiTheme="majorBidi" w:cstheme="majorBidi"/>
                <w:sz w:val="26"/>
                <w:szCs w:val="26"/>
                <w:rtl/>
              </w:rPr>
            </w:pPr>
          </w:p>
        </w:tc>
      </w:tr>
      <w:tr w:rsidR="00355700" w:rsidTr="00437BAE">
        <w:trPr>
          <w:trHeight w:val="576"/>
          <w:jc w:val="center"/>
        </w:trPr>
        <w:tc>
          <w:tcPr>
            <w:tcW w:w="7366" w:type="dxa"/>
          </w:tcPr>
          <w:p w:rsidR="00355700" w:rsidRPr="00D262C8" w:rsidRDefault="00355700" w:rsidP="00355700">
            <w:pPr>
              <w:jc w:val="both"/>
              <w:rPr>
                <w:rFonts w:asciiTheme="majorBidi" w:eastAsia="Calibri" w:hAnsiTheme="majorBidi" w:cstheme="majorBidi"/>
                <w:sz w:val="24"/>
                <w:szCs w:val="24"/>
              </w:rPr>
            </w:pPr>
            <w:bookmarkStart w:id="0" w:name="_Hlk291760784"/>
            <w:r w:rsidRPr="00D262C8">
              <w:rPr>
                <w:rFonts w:asciiTheme="majorBidi" w:eastAsia="Calibri" w:hAnsiTheme="majorBidi" w:cstheme="majorBidi"/>
                <w:sz w:val="24"/>
                <w:szCs w:val="24"/>
              </w:rPr>
              <w:lastRenderedPageBreak/>
              <w:t>Computers have changed the way people work and continue to change it. They have given rise to new hierarchies among people and new ways to exert power: the designer has power over the user; a local computer expert has power over his colleagues, because of his knowledge.</w:t>
            </w:r>
          </w:p>
          <w:p w:rsidR="00355700" w:rsidRPr="00D262C8" w:rsidRDefault="00355700" w:rsidP="00355700">
            <w:pPr>
              <w:jc w:val="both"/>
              <w:rPr>
                <w:rFonts w:asciiTheme="majorBidi" w:eastAsia="Calibri" w:hAnsiTheme="majorBidi" w:cstheme="majorBidi"/>
                <w:sz w:val="24"/>
                <w:szCs w:val="24"/>
              </w:rPr>
            </w:pPr>
            <w:r w:rsidRPr="00D262C8">
              <w:rPr>
                <w:rFonts w:asciiTheme="majorBidi" w:eastAsia="Calibri" w:hAnsiTheme="majorBidi" w:cstheme="majorBidi"/>
                <w:sz w:val="24"/>
                <w:szCs w:val="24"/>
              </w:rPr>
              <w:t>Computers provided better communications for some and insulated others. Many of the effects had never been planned and are now being studied as phenomena that have already happened. The results may be used to predict the impact of new machines and new programs. This may lead to recommendations about the role a particular program should assume. Since the role of a program is largely determined by the way it looks on the outside, i.e., the User Interface, this paper stresses on the principles for user interface design.</w:t>
            </w:r>
          </w:p>
          <w:p w:rsidR="00355700" w:rsidRPr="00D262C8" w:rsidRDefault="00355700" w:rsidP="006065AA">
            <w:pPr>
              <w:autoSpaceDE w:val="0"/>
              <w:autoSpaceDN w:val="0"/>
              <w:adjustRightInd w:val="0"/>
              <w:spacing w:after="0" w:line="240" w:lineRule="auto"/>
              <w:jc w:val="both"/>
              <w:rPr>
                <w:rFonts w:asciiTheme="majorBidi" w:hAnsiTheme="majorBidi" w:cstheme="majorBidi"/>
                <w:sz w:val="24"/>
                <w:szCs w:val="24"/>
                <w:rtl/>
              </w:rPr>
            </w:pPr>
          </w:p>
        </w:tc>
        <w:tc>
          <w:tcPr>
            <w:tcW w:w="3197" w:type="dxa"/>
          </w:tcPr>
          <w:p w:rsidR="00355700" w:rsidRPr="00F424F9" w:rsidRDefault="00355700"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355700" w:rsidRPr="00F424F9" w:rsidRDefault="00355700" w:rsidP="005515FC">
            <w:pPr>
              <w:pStyle w:val="ListParagraph"/>
              <w:bidi/>
              <w:ind w:left="0"/>
              <w:rPr>
                <w:rFonts w:asciiTheme="majorBidi" w:hAnsiTheme="majorBidi" w:cstheme="majorBidi"/>
                <w:sz w:val="26"/>
                <w:szCs w:val="26"/>
                <w:rtl/>
              </w:rPr>
            </w:pPr>
          </w:p>
        </w:tc>
      </w:tr>
      <w:bookmarkEnd w:id="0"/>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437BAE"/>
    <w:rsid w:val="000144A0"/>
    <w:rsid w:val="00031284"/>
    <w:rsid w:val="0003627C"/>
    <w:rsid w:val="00040D38"/>
    <w:rsid w:val="00043D14"/>
    <w:rsid w:val="00044E7D"/>
    <w:rsid w:val="00046D64"/>
    <w:rsid w:val="000521D8"/>
    <w:rsid w:val="00052ACA"/>
    <w:rsid w:val="0005486D"/>
    <w:rsid w:val="00075AE0"/>
    <w:rsid w:val="00082402"/>
    <w:rsid w:val="00084B0D"/>
    <w:rsid w:val="000B225F"/>
    <w:rsid w:val="000B2C41"/>
    <w:rsid w:val="000B651F"/>
    <w:rsid w:val="000C5890"/>
    <w:rsid w:val="000D0A7E"/>
    <w:rsid w:val="000D1B55"/>
    <w:rsid w:val="000D4A55"/>
    <w:rsid w:val="000E5986"/>
    <w:rsid w:val="000E71F9"/>
    <w:rsid w:val="000F39D2"/>
    <w:rsid w:val="00120AC7"/>
    <w:rsid w:val="00126209"/>
    <w:rsid w:val="00132589"/>
    <w:rsid w:val="00133831"/>
    <w:rsid w:val="001374AA"/>
    <w:rsid w:val="00141F4C"/>
    <w:rsid w:val="00142120"/>
    <w:rsid w:val="0014751B"/>
    <w:rsid w:val="001521E0"/>
    <w:rsid w:val="001621C3"/>
    <w:rsid w:val="001863D8"/>
    <w:rsid w:val="0019235A"/>
    <w:rsid w:val="001A4C98"/>
    <w:rsid w:val="001A655F"/>
    <w:rsid w:val="001D234D"/>
    <w:rsid w:val="001D27EF"/>
    <w:rsid w:val="001D7B16"/>
    <w:rsid w:val="001E118F"/>
    <w:rsid w:val="002055A2"/>
    <w:rsid w:val="0021211A"/>
    <w:rsid w:val="00231A83"/>
    <w:rsid w:val="00265559"/>
    <w:rsid w:val="00277D98"/>
    <w:rsid w:val="00282FA3"/>
    <w:rsid w:val="002910CD"/>
    <w:rsid w:val="00296ED4"/>
    <w:rsid w:val="002A1436"/>
    <w:rsid w:val="002B34B2"/>
    <w:rsid w:val="002B3C73"/>
    <w:rsid w:val="002C31B0"/>
    <w:rsid w:val="002C44DF"/>
    <w:rsid w:val="002E29AE"/>
    <w:rsid w:val="00316BB7"/>
    <w:rsid w:val="00322E6E"/>
    <w:rsid w:val="00324D02"/>
    <w:rsid w:val="00341513"/>
    <w:rsid w:val="00350FBE"/>
    <w:rsid w:val="003521F1"/>
    <w:rsid w:val="00355700"/>
    <w:rsid w:val="00367097"/>
    <w:rsid w:val="00376643"/>
    <w:rsid w:val="003828C5"/>
    <w:rsid w:val="00390486"/>
    <w:rsid w:val="00391597"/>
    <w:rsid w:val="00392969"/>
    <w:rsid w:val="003A78A7"/>
    <w:rsid w:val="003B4865"/>
    <w:rsid w:val="003D1B5A"/>
    <w:rsid w:val="003D4E03"/>
    <w:rsid w:val="003E2579"/>
    <w:rsid w:val="003E5DD8"/>
    <w:rsid w:val="003F77A5"/>
    <w:rsid w:val="004071C7"/>
    <w:rsid w:val="00412670"/>
    <w:rsid w:val="00430DBF"/>
    <w:rsid w:val="00435B19"/>
    <w:rsid w:val="00437BAE"/>
    <w:rsid w:val="0045726C"/>
    <w:rsid w:val="00467B1D"/>
    <w:rsid w:val="00474873"/>
    <w:rsid w:val="00475335"/>
    <w:rsid w:val="00476981"/>
    <w:rsid w:val="004807A1"/>
    <w:rsid w:val="00483624"/>
    <w:rsid w:val="00484468"/>
    <w:rsid w:val="004938F5"/>
    <w:rsid w:val="004B1B26"/>
    <w:rsid w:val="004D1C19"/>
    <w:rsid w:val="004D7195"/>
    <w:rsid w:val="004E1E38"/>
    <w:rsid w:val="004E76A9"/>
    <w:rsid w:val="004F42D4"/>
    <w:rsid w:val="00501D0C"/>
    <w:rsid w:val="005035AC"/>
    <w:rsid w:val="005141CB"/>
    <w:rsid w:val="00514647"/>
    <w:rsid w:val="00537D76"/>
    <w:rsid w:val="00546264"/>
    <w:rsid w:val="00556AEA"/>
    <w:rsid w:val="00561CDB"/>
    <w:rsid w:val="0056402D"/>
    <w:rsid w:val="00570B23"/>
    <w:rsid w:val="00575638"/>
    <w:rsid w:val="0058082F"/>
    <w:rsid w:val="00585BA0"/>
    <w:rsid w:val="005B1AC3"/>
    <w:rsid w:val="005B4698"/>
    <w:rsid w:val="005B4D92"/>
    <w:rsid w:val="005B5800"/>
    <w:rsid w:val="005C06E5"/>
    <w:rsid w:val="005E24E2"/>
    <w:rsid w:val="005F37F1"/>
    <w:rsid w:val="005F75EB"/>
    <w:rsid w:val="00605632"/>
    <w:rsid w:val="0060609E"/>
    <w:rsid w:val="006065AA"/>
    <w:rsid w:val="006133CC"/>
    <w:rsid w:val="00615FFA"/>
    <w:rsid w:val="006328DF"/>
    <w:rsid w:val="00647637"/>
    <w:rsid w:val="00652634"/>
    <w:rsid w:val="0065697D"/>
    <w:rsid w:val="006616F6"/>
    <w:rsid w:val="006620E4"/>
    <w:rsid w:val="00670EE6"/>
    <w:rsid w:val="006737CA"/>
    <w:rsid w:val="006775FD"/>
    <w:rsid w:val="00680FBB"/>
    <w:rsid w:val="006B0622"/>
    <w:rsid w:val="006B2344"/>
    <w:rsid w:val="006B4B5A"/>
    <w:rsid w:val="006B76BA"/>
    <w:rsid w:val="006C2F25"/>
    <w:rsid w:val="006C77AE"/>
    <w:rsid w:val="006E47AF"/>
    <w:rsid w:val="006E6041"/>
    <w:rsid w:val="006E7420"/>
    <w:rsid w:val="006F3510"/>
    <w:rsid w:val="007059A8"/>
    <w:rsid w:val="0072330B"/>
    <w:rsid w:val="00741D93"/>
    <w:rsid w:val="00744F18"/>
    <w:rsid w:val="00746BA3"/>
    <w:rsid w:val="00761199"/>
    <w:rsid w:val="007623C2"/>
    <w:rsid w:val="007624FB"/>
    <w:rsid w:val="007650E8"/>
    <w:rsid w:val="00773914"/>
    <w:rsid w:val="007841BF"/>
    <w:rsid w:val="00796E1A"/>
    <w:rsid w:val="007A48FE"/>
    <w:rsid w:val="007A58F4"/>
    <w:rsid w:val="007B1484"/>
    <w:rsid w:val="007B5B6B"/>
    <w:rsid w:val="007D2E94"/>
    <w:rsid w:val="007E0E6F"/>
    <w:rsid w:val="007E26DB"/>
    <w:rsid w:val="007E463D"/>
    <w:rsid w:val="007E7D77"/>
    <w:rsid w:val="007F2052"/>
    <w:rsid w:val="007F256C"/>
    <w:rsid w:val="0080691E"/>
    <w:rsid w:val="00817512"/>
    <w:rsid w:val="00823E47"/>
    <w:rsid w:val="00830DF6"/>
    <w:rsid w:val="00834CB7"/>
    <w:rsid w:val="00847142"/>
    <w:rsid w:val="008476C8"/>
    <w:rsid w:val="00853BD7"/>
    <w:rsid w:val="008543AB"/>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903223"/>
    <w:rsid w:val="00917B33"/>
    <w:rsid w:val="009300D4"/>
    <w:rsid w:val="00945C4A"/>
    <w:rsid w:val="00963C41"/>
    <w:rsid w:val="00964872"/>
    <w:rsid w:val="0096515D"/>
    <w:rsid w:val="00971490"/>
    <w:rsid w:val="00985708"/>
    <w:rsid w:val="009A3641"/>
    <w:rsid w:val="009A57A0"/>
    <w:rsid w:val="009A77D0"/>
    <w:rsid w:val="009A7E3D"/>
    <w:rsid w:val="009C5E3A"/>
    <w:rsid w:val="009E0701"/>
    <w:rsid w:val="009F3C57"/>
    <w:rsid w:val="00A04C98"/>
    <w:rsid w:val="00A06B11"/>
    <w:rsid w:val="00A176DA"/>
    <w:rsid w:val="00A203EC"/>
    <w:rsid w:val="00A2151D"/>
    <w:rsid w:val="00A21EE2"/>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31931"/>
    <w:rsid w:val="00B76DE4"/>
    <w:rsid w:val="00B81A16"/>
    <w:rsid w:val="00B823D9"/>
    <w:rsid w:val="00B84B00"/>
    <w:rsid w:val="00BA72D9"/>
    <w:rsid w:val="00BC76A3"/>
    <w:rsid w:val="00BD69FA"/>
    <w:rsid w:val="00BE1FFE"/>
    <w:rsid w:val="00BE419D"/>
    <w:rsid w:val="00BF2FAC"/>
    <w:rsid w:val="00BF6E39"/>
    <w:rsid w:val="00C1641C"/>
    <w:rsid w:val="00C25189"/>
    <w:rsid w:val="00C26AC5"/>
    <w:rsid w:val="00C30C36"/>
    <w:rsid w:val="00C32D33"/>
    <w:rsid w:val="00C36E92"/>
    <w:rsid w:val="00C41D7A"/>
    <w:rsid w:val="00C4695F"/>
    <w:rsid w:val="00C56A94"/>
    <w:rsid w:val="00C65B10"/>
    <w:rsid w:val="00C730C7"/>
    <w:rsid w:val="00CB0A46"/>
    <w:rsid w:val="00CB78AB"/>
    <w:rsid w:val="00CB7ADC"/>
    <w:rsid w:val="00CD7EBA"/>
    <w:rsid w:val="00CE0114"/>
    <w:rsid w:val="00CE654D"/>
    <w:rsid w:val="00CF076F"/>
    <w:rsid w:val="00D14694"/>
    <w:rsid w:val="00D14B96"/>
    <w:rsid w:val="00D24F9D"/>
    <w:rsid w:val="00D262C8"/>
    <w:rsid w:val="00D355A4"/>
    <w:rsid w:val="00D40584"/>
    <w:rsid w:val="00D42AEE"/>
    <w:rsid w:val="00D72093"/>
    <w:rsid w:val="00D80A44"/>
    <w:rsid w:val="00D819D7"/>
    <w:rsid w:val="00D92252"/>
    <w:rsid w:val="00DA1B26"/>
    <w:rsid w:val="00DB2956"/>
    <w:rsid w:val="00DC6C66"/>
    <w:rsid w:val="00DE616A"/>
    <w:rsid w:val="00DF0D04"/>
    <w:rsid w:val="00DF4A68"/>
    <w:rsid w:val="00E00746"/>
    <w:rsid w:val="00E01E25"/>
    <w:rsid w:val="00E15AA5"/>
    <w:rsid w:val="00E15D95"/>
    <w:rsid w:val="00E201DA"/>
    <w:rsid w:val="00E26F53"/>
    <w:rsid w:val="00E30086"/>
    <w:rsid w:val="00E31B27"/>
    <w:rsid w:val="00E31CAE"/>
    <w:rsid w:val="00E3357F"/>
    <w:rsid w:val="00E33640"/>
    <w:rsid w:val="00E34406"/>
    <w:rsid w:val="00E35BCF"/>
    <w:rsid w:val="00E36128"/>
    <w:rsid w:val="00E405D5"/>
    <w:rsid w:val="00E43266"/>
    <w:rsid w:val="00E43D26"/>
    <w:rsid w:val="00E52DC4"/>
    <w:rsid w:val="00E62C15"/>
    <w:rsid w:val="00E778A7"/>
    <w:rsid w:val="00E84B6E"/>
    <w:rsid w:val="00EA3E19"/>
    <w:rsid w:val="00EC0C33"/>
    <w:rsid w:val="00EC2A01"/>
    <w:rsid w:val="00ED4609"/>
    <w:rsid w:val="00EE31F5"/>
    <w:rsid w:val="00EF183B"/>
    <w:rsid w:val="00EF72F8"/>
    <w:rsid w:val="00F00C88"/>
    <w:rsid w:val="00F12F47"/>
    <w:rsid w:val="00F16CCA"/>
    <w:rsid w:val="00F17C5F"/>
    <w:rsid w:val="00F3068F"/>
    <w:rsid w:val="00F40ED5"/>
    <w:rsid w:val="00F50A79"/>
    <w:rsid w:val="00F50DDC"/>
    <w:rsid w:val="00F56135"/>
    <w:rsid w:val="00F62D96"/>
    <w:rsid w:val="00F72CCF"/>
    <w:rsid w:val="00F74F56"/>
    <w:rsid w:val="00F947D1"/>
    <w:rsid w:val="00FA2119"/>
    <w:rsid w:val="00FB1722"/>
    <w:rsid w:val="00FB3CD2"/>
    <w:rsid w:val="00FC2573"/>
    <w:rsid w:val="00FD5B29"/>
    <w:rsid w:val="00FD6802"/>
    <w:rsid w:val="00FD6EB5"/>
    <w:rsid w:val="00FE3FEC"/>
    <w:rsid w:val="00FE558C"/>
    <w:rsid w:val="00FF0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user</cp:lastModifiedBy>
  <cp:revision>2</cp:revision>
  <dcterms:created xsi:type="dcterms:W3CDTF">2011-05-27T15:36:00Z</dcterms:created>
  <dcterms:modified xsi:type="dcterms:W3CDTF">2011-05-27T15:36:00Z</dcterms:modified>
</cp:coreProperties>
</file>